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BF13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A4144B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859"/>
      </w:tblGrid>
      <w:tr w:rsidR="00C31855" w:rsidRPr="006E75E9" w:rsidTr="00DB19A5">
        <w:tc>
          <w:tcPr>
            <w:tcW w:w="3746" w:type="dxa"/>
          </w:tcPr>
          <w:p w:rsidR="00C31855" w:rsidRPr="00576196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93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DB19A5">
        <w:tc>
          <w:tcPr>
            <w:tcW w:w="3746" w:type="dxa"/>
          </w:tcPr>
          <w:p w:rsidR="00A201F7" w:rsidRPr="00576196" w:rsidRDefault="00A201F7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A201F7" w:rsidRPr="006E75E9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DB19A5">
        <w:tc>
          <w:tcPr>
            <w:tcW w:w="3746" w:type="dxa"/>
          </w:tcPr>
          <w:p w:rsidR="00AA7638" w:rsidRPr="00576196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93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(далее – НРКО)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Pr="00F80172" w:rsidRDefault="00DD58F1" w:rsidP="00DD58F1">
            <w:pPr>
              <w:ind w:firstLine="0"/>
              <w:rPr>
                <w:rFonts w:ascii="Times New Roman" w:hAnsi="Times New Roman" w:cs="Times New Roman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Краснодарская краевая организация общероссийская общественная организация инвалидов «Всероссийское ордена Трудового Красного Знамени Общество слепых</w:t>
            </w:r>
          </w:p>
        </w:tc>
      </w:tr>
      <w:tr w:rsidR="006E75E9" w:rsidRPr="006E75E9" w:rsidTr="00DB19A5">
        <w:tc>
          <w:tcPr>
            <w:tcW w:w="3746" w:type="dxa"/>
          </w:tcPr>
          <w:p w:rsidR="006E75E9" w:rsidRPr="00576196" w:rsidRDefault="006E75E9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59" w:type="dxa"/>
          </w:tcPr>
          <w:p w:rsidR="00DD58F1" w:rsidRPr="00DD58F1" w:rsidRDefault="00AA7638" w:rsidP="00C8726E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59" w:type="dxa"/>
          </w:tcPr>
          <w:p w:rsidR="00C31855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953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77F0" w:rsidRDefault="007B77F0" w:rsidP="00C8726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D58F1" w:rsidRPr="006E75E9" w:rsidRDefault="006E75E9" w:rsidP="00C8726E">
            <w:pPr>
              <w:ind w:firstLine="0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мероприятий 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6E75E9" w:rsidTr="00DB19A5">
        <w:tc>
          <w:tcPr>
            <w:tcW w:w="3780" w:type="dxa"/>
            <w:gridSpan w:val="2"/>
          </w:tcPr>
          <w:p w:rsidR="0088170F" w:rsidRPr="00576196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59" w:type="dxa"/>
          </w:tcPr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DB19A5">
        <w:tc>
          <w:tcPr>
            <w:tcW w:w="3780" w:type="dxa"/>
            <w:gridSpan w:val="2"/>
          </w:tcPr>
          <w:p w:rsidR="00A201F7" w:rsidRPr="00576196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A201F7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59" w:type="dxa"/>
          </w:tcPr>
          <w:p w:rsidR="00C8726E" w:rsidRPr="00C8726E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E6B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B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A201F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E6B24">
              <w:rPr>
                <w:rFonts w:ascii="Times New Roman" w:hAnsi="Times New Roman" w:cs="Times New Roman"/>
                <w:sz w:val="28"/>
                <w:szCs w:val="28"/>
              </w:rPr>
              <w:t>два миллиона двести двадцать</w:t>
            </w:r>
            <w:r w:rsidR="005909E5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A201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6E75E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726E"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54A2F" w:rsidRPr="006E75E9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F3C0D" w:rsidRPr="006E75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200915" w:rsidRDefault="00200915" w:rsidP="00200915">
      <w:pPr>
        <w:rPr>
          <w:rFonts w:ascii="Times New Roman" w:hAnsi="Times New Roman" w:cs="Times New Roman"/>
          <w:sz w:val="28"/>
          <w:szCs w:val="28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3244BE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Новокубанский район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1B72F6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1B72F6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1B72F6">
        <w:rPr>
          <w:rFonts w:ascii="Times New Roman" w:hAnsi="Times New Roman" w:cs="Times New Roman"/>
          <w:sz w:val="28"/>
          <w:szCs w:val="28"/>
        </w:rPr>
        <w:t xml:space="preserve">»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>подпрограммы «Поддержка социально ориентированных некоммерческих организаций»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91043F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9104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6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 xml:space="preserve">Охват населения Новокубанского </w:t>
            </w:r>
            <w:r w:rsidR="00EB4139">
              <w:rPr>
                <w:rFonts w:ascii="Times New Roman" w:hAnsi="Times New Roman" w:cs="Times New Roman"/>
              </w:rPr>
              <w:t xml:space="preserve">городского поселения Новокубанского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91043F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>подпрограммы «Поддержка социально ориентированных некоммерческих организаций»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6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6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6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AC32B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 xml:space="preserve">развитие партнерских отношений между органами местного самоуправления Новокубанского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AC32B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AC32BF" w:rsidRDefault="0064712A" w:rsidP="00DB19A5">
            <w:pPr>
              <w:pStyle w:val="afff"/>
              <w:widowControl/>
            </w:pPr>
            <w:r>
              <w:rPr>
                <w:rFonts w:ascii="Times New Roman" w:hAnsi="Times New Roman" w:cs="Times New Roman"/>
              </w:rPr>
              <w:t xml:space="preserve">Основное мероприятие: </w:t>
            </w:r>
            <w:r w:rsidRPr="006C4976">
              <w:rPr>
                <w:rFonts w:ascii="Times New Roman" w:hAnsi="Times New Roman" w:cs="Times New Roman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5C75FF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5C75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C8726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522C0C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303E0D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13457" w:rsidRDefault="0064712A" w:rsidP="0064712A">
            <w:pPr>
              <w:pStyle w:val="afff"/>
              <w:rPr>
                <w:rFonts w:ascii="Times New Roman" w:hAnsi="Times New Roman" w:cs="Times New Roman"/>
                <w:highlight w:val="yellow"/>
              </w:rPr>
            </w:pPr>
            <w:r w:rsidRPr="00303E0D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303E0D">
              <w:rPr>
                <w:rFonts w:ascii="Times New Roman" w:hAnsi="Times New Roman" w:cs="Times New Roman"/>
              </w:rPr>
              <w:t xml:space="preserve">организации; охват населения – не менее </w:t>
            </w:r>
            <w:r>
              <w:rPr>
                <w:rFonts w:ascii="Times New Roman" w:hAnsi="Times New Roman" w:cs="Times New Roman"/>
              </w:rPr>
              <w:t>2220</w:t>
            </w:r>
            <w:r w:rsidR="00C8726E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чел.;</w:t>
            </w:r>
            <w:r w:rsidR="00C8726E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23</w:t>
            </w:r>
            <w:r w:rsidRPr="00303E0D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13457" w:rsidRDefault="00AC32BF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Новокубанского района</w:t>
            </w: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C75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C8726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  <w:p w:rsidR="00C8726E" w:rsidRPr="00C8726E" w:rsidRDefault="00C8726E" w:rsidP="00C8726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522C0C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741E19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741E19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741E19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13457" w:rsidRDefault="0064712A" w:rsidP="0064712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13457" w:rsidRDefault="0064712A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5C75FF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5C75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AC32B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470D28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B77F0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F0" w:rsidRPr="002E21D0" w:rsidRDefault="007B77F0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7F0" w:rsidRPr="008C1CC8" w:rsidRDefault="007B77F0" w:rsidP="00470D2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7F0" w:rsidRPr="00A9061F" w:rsidRDefault="007B77F0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7F0" w:rsidRPr="008C1CC8" w:rsidRDefault="007B77F0" w:rsidP="00155614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7F0" w:rsidRPr="008C1CC8" w:rsidRDefault="007B77F0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7F0" w:rsidRPr="00A9061F" w:rsidRDefault="007B77F0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Default="001F2C83" w:rsidP="001F2C83"/>
    <w:p w:rsidR="00AD7CD5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>
        <w:rPr>
          <w:rFonts w:ascii="Times New Roman" w:hAnsi="Times New Roman"/>
          <w:sz w:val="28"/>
          <w:szCs w:val="28"/>
        </w:rPr>
        <w:t>5</w:t>
      </w:r>
      <w:r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134353" w:rsidRPr="00134353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Механизм реализации Подпрограммы предполагает</w:t>
      </w:r>
      <w:r>
        <w:rPr>
          <w:rFonts w:ascii="Times New Roman" w:hAnsi="Times New Roman"/>
          <w:sz w:val="28"/>
          <w:szCs w:val="28"/>
        </w:rPr>
        <w:t>, что участники подпрограммы</w:t>
      </w:r>
      <w:r w:rsidRPr="00C44623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2B6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>»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размещение в сети "Интернет"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AC340C" w:rsidRPr="00C44623" w:rsidRDefault="00AC340C" w:rsidP="00EE678D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>, установленном</w:t>
      </w:r>
      <w:r w:rsidRPr="00AC340C">
        <w:rPr>
          <w:rFonts w:ascii="Times New Roman" w:hAnsi="Times New Roman" w:cs="Times New Roman"/>
          <w:sz w:val="28"/>
          <w:szCs w:val="28"/>
        </w:rPr>
        <w:t xml:space="preserve">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C7302" w:rsidRDefault="00EC7302" w:rsidP="00EC730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302" w:rsidRPr="00EC7302" w:rsidRDefault="00EC7302" w:rsidP="00EC730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4FC0" w:rsidRPr="00313937" w:rsidRDefault="00014FC0" w:rsidP="00014F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75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A75F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A75FD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А.Е. Ворожко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E3FF1">
      <w:pgSz w:w="11905" w:h="16837"/>
      <w:pgMar w:top="1134" w:right="706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D28" w:rsidRDefault="00470D28" w:rsidP="00CC2DF8">
      <w:r>
        <w:separator/>
      </w:r>
    </w:p>
  </w:endnote>
  <w:endnote w:type="continuationSeparator" w:id="0">
    <w:p w:rsidR="00470D28" w:rsidRDefault="00470D28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D28" w:rsidRDefault="00470D28" w:rsidP="00CC2DF8">
      <w:r>
        <w:separator/>
      </w:r>
    </w:p>
  </w:footnote>
  <w:footnote w:type="continuationSeparator" w:id="0">
    <w:p w:rsidR="00470D28" w:rsidRDefault="00470D28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7066DF" w:rsidP="008E3FF1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953FAD">
      <w:rPr>
        <w:rFonts w:ascii="Times New Roman" w:hAnsi="Times New Roman"/>
        <w:noProof/>
      </w:rPr>
      <w:t>4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458D3"/>
    <w:rsid w:val="00047333"/>
    <w:rsid w:val="00061C42"/>
    <w:rsid w:val="00061D06"/>
    <w:rsid w:val="00077ACB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34353"/>
    <w:rsid w:val="001447E4"/>
    <w:rsid w:val="00150007"/>
    <w:rsid w:val="00163B09"/>
    <w:rsid w:val="00181053"/>
    <w:rsid w:val="00185A26"/>
    <w:rsid w:val="00197F46"/>
    <w:rsid w:val="001A1243"/>
    <w:rsid w:val="001B72F6"/>
    <w:rsid w:val="001D7834"/>
    <w:rsid w:val="001E347D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700ED"/>
    <w:rsid w:val="00275FAC"/>
    <w:rsid w:val="002829FC"/>
    <w:rsid w:val="002B719F"/>
    <w:rsid w:val="002D21E5"/>
    <w:rsid w:val="002E46E5"/>
    <w:rsid w:val="002F2A7C"/>
    <w:rsid w:val="00303E0D"/>
    <w:rsid w:val="00304F3B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7FFC"/>
    <w:rsid w:val="003D36FB"/>
    <w:rsid w:val="003E1735"/>
    <w:rsid w:val="003E32D5"/>
    <w:rsid w:val="003F3A55"/>
    <w:rsid w:val="003F5825"/>
    <w:rsid w:val="0040448C"/>
    <w:rsid w:val="0042040F"/>
    <w:rsid w:val="00431284"/>
    <w:rsid w:val="00442D8E"/>
    <w:rsid w:val="0046157B"/>
    <w:rsid w:val="00470D28"/>
    <w:rsid w:val="00486B5B"/>
    <w:rsid w:val="00487BCC"/>
    <w:rsid w:val="004A43F4"/>
    <w:rsid w:val="004B6EC9"/>
    <w:rsid w:val="004E1BC0"/>
    <w:rsid w:val="004E278A"/>
    <w:rsid w:val="004E6B24"/>
    <w:rsid w:val="004E77D6"/>
    <w:rsid w:val="004F5164"/>
    <w:rsid w:val="00516C8B"/>
    <w:rsid w:val="005207BA"/>
    <w:rsid w:val="005325D6"/>
    <w:rsid w:val="00536F77"/>
    <w:rsid w:val="005631A0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91451"/>
    <w:rsid w:val="006A7D8F"/>
    <w:rsid w:val="006B47DA"/>
    <w:rsid w:val="006C4976"/>
    <w:rsid w:val="006C53EE"/>
    <w:rsid w:val="006D67B9"/>
    <w:rsid w:val="006E75E9"/>
    <w:rsid w:val="007066DF"/>
    <w:rsid w:val="00715FC6"/>
    <w:rsid w:val="00726E72"/>
    <w:rsid w:val="00736B14"/>
    <w:rsid w:val="00741E19"/>
    <w:rsid w:val="00756411"/>
    <w:rsid w:val="00763F3F"/>
    <w:rsid w:val="00773D3E"/>
    <w:rsid w:val="007A3C0D"/>
    <w:rsid w:val="007B77F0"/>
    <w:rsid w:val="007D1C4C"/>
    <w:rsid w:val="007E393A"/>
    <w:rsid w:val="007F6851"/>
    <w:rsid w:val="00804545"/>
    <w:rsid w:val="0081484C"/>
    <w:rsid w:val="00833DEC"/>
    <w:rsid w:val="008346F2"/>
    <w:rsid w:val="0084280F"/>
    <w:rsid w:val="00844DB0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316E"/>
    <w:rsid w:val="00894B60"/>
    <w:rsid w:val="008B6480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53FAD"/>
    <w:rsid w:val="00965F5E"/>
    <w:rsid w:val="009676E7"/>
    <w:rsid w:val="009A3630"/>
    <w:rsid w:val="009B251E"/>
    <w:rsid w:val="009C00A3"/>
    <w:rsid w:val="009C20AB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FD1"/>
    <w:rsid w:val="00A86B63"/>
    <w:rsid w:val="00A86D8D"/>
    <w:rsid w:val="00AA7638"/>
    <w:rsid w:val="00AB28F4"/>
    <w:rsid w:val="00AC32BF"/>
    <w:rsid w:val="00AC340C"/>
    <w:rsid w:val="00AD3DF0"/>
    <w:rsid w:val="00AD4C73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B6A3E"/>
    <w:rsid w:val="00BC242C"/>
    <w:rsid w:val="00BC527B"/>
    <w:rsid w:val="00BD57BE"/>
    <w:rsid w:val="00BE55A7"/>
    <w:rsid w:val="00BF13FC"/>
    <w:rsid w:val="00BF1A57"/>
    <w:rsid w:val="00C066C8"/>
    <w:rsid w:val="00C0695B"/>
    <w:rsid w:val="00C15805"/>
    <w:rsid w:val="00C26B0C"/>
    <w:rsid w:val="00C31855"/>
    <w:rsid w:val="00C437BB"/>
    <w:rsid w:val="00C602E1"/>
    <w:rsid w:val="00C71243"/>
    <w:rsid w:val="00C813C8"/>
    <w:rsid w:val="00C826F2"/>
    <w:rsid w:val="00C85FD7"/>
    <w:rsid w:val="00C8726E"/>
    <w:rsid w:val="00CB2DE2"/>
    <w:rsid w:val="00CC2DF8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640EF"/>
    <w:rsid w:val="00E72CA6"/>
    <w:rsid w:val="00E819B7"/>
    <w:rsid w:val="00E9055A"/>
    <w:rsid w:val="00E9136D"/>
    <w:rsid w:val="00E94893"/>
    <w:rsid w:val="00EA36AC"/>
    <w:rsid w:val="00EB4139"/>
    <w:rsid w:val="00EC7302"/>
    <w:rsid w:val="00ED114E"/>
    <w:rsid w:val="00ED1696"/>
    <w:rsid w:val="00EE678D"/>
    <w:rsid w:val="00EF188D"/>
    <w:rsid w:val="00EF1F96"/>
    <w:rsid w:val="00EF5486"/>
    <w:rsid w:val="00F03DE7"/>
    <w:rsid w:val="00F170F7"/>
    <w:rsid w:val="00F24035"/>
    <w:rsid w:val="00F24B29"/>
    <w:rsid w:val="00F27FEC"/>
    <w:rsid w:val="00F334FE"/>
    <w:rsid w:val="00F439C8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DDD8EB-C272-4F7F-8F57-715EB4C8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34AAB"/>
  </w:style>
  <w:style w:type="paragraph" w:customStyle="1" w:styleId="af2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3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34AA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34AA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34AA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34AA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34AA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34AAB"/>
  </w:style>
  <w:style w:type="paragraph" w:customStyle="1" w:styleId="aff2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34AAB"/>
    <w:pPr>
      <w:ind w:left="140"/>
    </w:pPr>
  </w:style>
  <w:style w:type="character" w:customStyle="1" w:styleId="aff9">
    <w:name w:val="Опечатки"/>
    <w:uiPriority w:val="99"/>
    <w:rsid w:val="00D34AA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34AA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34AAB"/>
  </w:style>
  <w:style w:type="paragraph" w:customStyle="1" w:styleId="affe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34AAB"/>
  </w:style>
  <w:style w:type="paragraph" w:customStyle="1" w:styleId="afff1">
    <w:name w:val="Примечание."/>
    <w:basedOn w:val="a6"/>
    <w:next w:val="a"/>
    <w:uiPriority w:val="99"/>
    <w:rsid w:val="00D34AAB"/>
  </w:style>
  <w:style w:type="character" w:customStyle="1" w:styleId="afff2">
    <w:name w:val="Продолжение ссылки"/>
    <w:uiPriority w:val="99"/>
    <w:rsid w:val="00D34AAB"/>
  </w:style>
  <w:style w:type="paragraph" w:customStyle="1" w:styleId="afff3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4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34AAB"/>
  </w:style>
  <w:style w:type="paragraph" w:customStyle="1" w:styleId="afff8">
    <w:name w:val="Текст в таблице"/>
    <w:basedOn w:val="aff6"/>
    <w:next w:val="a"/>
    <w:uiPriority w:val="99"/>
    <w:rsid w:val="00D34AA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88A00-993B-4AE9-AEDE-F2D396AC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8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11039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44</cp:revision>
  <cp:lastPrinted>2021-09-02T12:04:00Z</cp:lastPrinted>
  <dcterms:created xsi:type="dcterms:W3CDTF">2019-03-19T06:52:00Z</dcterms:created>
  <dcterms:modified xsi:type="dcterms:W3CDTF">2021-09-02T12:05:00Z</dcterms:modified>
</cp:coreProperties>
</file>